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:rsidTr="00CB7CF4">
            <w:trPr>
              <w:trHeight w:val="1985"/>
            </w:trPr>
            <w:tc>
              <w:tcPr>
                <w:tcW w:w="6050" w:type="dxa"/>
              </w:tcPr>
              <w:p w:rsidR="00221148" w:rsidRPr="00221148" w:rsidRDefault="00221148" w:rsidP="00CB7CF4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Website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</w:p>
              <w:p w:rsidR="00221148" w:rsidRPr="00221148" w:rsidRDefault="00301422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CB7CF4">
            <w:trPr>
              <w:trHeight w:val="2552"/>
            </w:trPr>
            <w:tc>
              <w:tcPr>
                <w:tcW w:w="6050" w:type="dxa"/>
              </w:tcPr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Institution/Unternehmen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Abteilung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Straße Nummer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PLZ Ort</w:t>
                </w:r>
              </w:p>
              <w:p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CB7CF4">
            <w:trPr>
              <w:trHeight w:val="80"/>
            </w:trPr>
            <w:tc>
              <w:tcPr>
                <w:tcW w:w="6050" w:type="dxa"/>
              </w:tcPr>
              <w:p w:rsidR="00221148" w:rsidRPr="00221148" w:rsidRDefault="00D9401E" w:rsidP="00DF0DDA">
                <w:pPr>
                  <w:pStyle w:val="Betreff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459B6">
                  <w:t>Bestätigung des Arbeitgebers für Arbeitskräfte bzgl. des Aufenthalts im öffentlichen Raum aus erforderlichen beruflichen Zwecken nach § 2 COVID-19-SChuMaV, BGBl. II 463/2020</w:t>
                </w:r>
                <w:r w:rsidR="0026413D" w:rsidRPr="007459B6">
                  <w:t xml:space="preserve"> </w:t>
                </w:r>
                <w:proofErr w:type="spellStart"/>
                <w:r w:rsidR="0026413D" w:rsidRPr="007459B6">
                  <w:t>idgF</w:t>
                </w:r>
                <w:proofErr w:type="spellEnd"/>
              </w:p>
            </w:tc>
            <w:tc>
              <w:tcPr>
                <w:tcW w:w="3731" w:type="dxa"/>
              </w:tcPr>
              <w:p w:rsidR="00221148" w:rsidRPr="00221148" w:rsidRDefault="00301422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5E1E2D" w:rsidP="005E1E2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eine Schlüsselarbeitskraft in unserem Unternehmen ist </w:t>
      </w:r>
      <w:r w:rsidR="00221148" w:rsidRPr="00221148">
        <w:rPr>
          <w:rFonts w:cstheme="minorHAnsi"/>
          <w:sz w:val="24"/>
          <w:szCs w:val="24"/>
        </w:rPr>
        <w:t>und</w:t>
      </w:r>
      <w:r>
        <w:rPr>
          <w:rFonts w:cstheme="minorHAnsi"/>
          <w:sz w:val="24"/>
          <w:szCs w:val="24"/>
        </w:rPr>
        <w:t xml:space="preserve"> von</w:t>
      </w:r>
      <w:r w:rsidR="00921C44">
        <w:rPr>
          <w:rFonts w:cstheme="minorHAnsi"/>
          <w:sz w:val="24"/>
          <w:szCs w:val="24"/>
        </w:rPr>
        <w:t xml:space="preserve"> uns nach 20 Uhr bzw.</w:t>
      </w:r>
      <w:r>
        <w:rPr>
          <w:rFonts w:cstheme="minorHAnsi"/>
          <w:sz w:val="24"/>
          <w:szCs w:val="24"/>
        </w:rPr>
        <w:t xml:space="preserve"> vor 6 Uhr dienstlich in Anspruch genommen wird</w:t>
      </w:r>
      <w:r w:rsidR="00221148" w:rsidRPr="00221148">
        <w:rPr>
          <w:rFonts w:cstheme="minorHAnsi"/>
          <w:sz w:val="24"/>
          <w:szCs w:val="24"/>
        </w:rPr>
        <w:t xml:space="preserve"> </w:t>
      </w:r>
      <w:r w:rsidR="00921C44">
        <w:rPr>
          <w:rFonts w:cstheme="minorHAnsi"/>
          <w:sz w:val="24"/>
          <w:szCs w:val="24"/>
        </w:rPr>
        <w:t>bzw.</w:t>
      </w:r>
      <w:r>
        <w:rPr>
          <w:rFonts w:cstheme="minorHAnsi"/>
          <w:sz w:val="24"/>
          <w:szCs w:val="24"/>
        </w:rPr>
        <w:t xml:space="preserve"> sich zu diesen Zeiten am Weg von bzw. zu unserem Unternehmen befindet. 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743A65" w:rsidRP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22" w:rsidRDefault="00301422" w:rsidP="000E2CD9">
      <w:pPr>
        <w:spacing w:after="0" w:line="240" w:lineRule="auto"/>
      </w:pPr>
      <w:r>
        <w:separator/>
      </w:r>
    </w:p>
  </w:endnote>
  <w:endnote w:type="continuationSeparator" w:id="0">
    <w:p w:rsidR="00301422" w:rsidRDefault="00301422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  <w:r>
      <w:rPr>
        <w:noProof/>
        <w:lang w:val="de-DE" w:eastAsia="de-DE"/>
      </w:rPr>
      <w:drawing>
        <wp:inline distT="0" distB="0" distL="0" distR="0" wp14:anchorId="6672A3FA" wp14:editId="57099A8A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22" w:rsidRDefault="00301422" w:rsidP="000E2CD9">
      <w:pPr>
        <w:spacing w:after="0" w:line="240" w:lineRule="auto"/>
      </w:pPr>
      <w:r>
        <w:separator/>
      </w:r>
    </w:p>
  </w:footnote>
  <w:footnote w:type="continuationSeparator" w:id="0">
    <w:p w:rsidR="00301422" w:rsidRDefault="00301422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44" w:rsidRDefault="0038152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A5592F0" wp14:editId="5FF2C2C0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592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6171D" wp14:editId="7351ABCB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28AEA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301422">
      <w:rPr>
        <w:noProof/>
      </w:rPr>
      <w:pict w14:anchorId="1F387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2pt;width:326pt;height:55.2pt;z-index:251667456;mso-position-horizontal-relative:text;mso-position-vertical-relative:text">
          <v:imagedata r:id="rId1" o:title="Bestätigung-Schlüsselarbeitskraft_75k"/>
        </v:shape>
      </w:pict>
    </w:r>
    <w:r w:rsidR="00DA0A3B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548B3CCE" wp14:editId="7CA87A8E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40BEF"/>
    <w:rsid w:val="00042C95"/>
    <w:rsid w:val="000A44CD"/>
    <w:rsid w:val="000E2CD9"/>
    <w:rsid w:val="001A74DF"/>
    <w:rsid w:val="00202728"/>
    <w:rsid w:val="00221148"/>
    <w:rsid w:val="0026413D"/>
    <w:rsid w:val="00280678"/>
    <w:rsid w:val="002859A3"/>
    <w:rsid w:val="002B4839"/>
    <w:rsid w:val="002D5B23"/>
    <w:rsid w:val="002E5ABD"/>
    <w:rsid w:val="002F233F"/>
    <w:rsid w:val="00301422"/>
    <w:rsid w:val="0034577D"/>
    <w:rsid w:val="00381523"/>
    <w:rsid w:val="004211AC"/>
    <w:rsid w:val="004827B9"/>
    <w:rsid w:val="004B34C7"/>
    <w:rsid w:val="005E1E2D"/>
    <w:rsid w:val="00626BE9"/>
    <w:rsid w:val="00684D50"/>
    <w:rsid w:val="006D71A9"/>
    <w:rsid w:val="00737DAD"/>
    <w:rsid w:val="00743A65"/>
    <w:rsid w:val="007459B6"/>
    <w:rsid w:val="0075719A"/>
    <w:rsid w:val="007A766F"/>
    <w:rsid w:val="00836F43"/>
    <w:rsid w:val="008648BE"/>
    <w:rsid w:val="00921C44"/>
    <w:rsid w:val="00960FFA"/>
    <w:rsid w:val="00975A1B"/>
    <w:rsid w:val="009A0993"/>
    <w:rsid w:val="00A372EC"/>
    <w:rsid w:val="00A457DA"/>
    <w:rsid w:val="00A6746F"/>
    <w:rsid w:val="00A85EC3"/>
    <w:rsid w:val="00B01701"/>
    <w:rsid w:val="00C11369"/>
    <w:rsid w:val="00C204BE"/>
    <w:rsid w:val="00C9367D"/>
    <w:rsid w:val="00CA1D58"/>
    <w:rsid w:val="00CE7246"/>
    <w:rsid w:val="00CE797E"/>
    <w:rsid w:val="00D04976"/>
    <w:rsid w:val="00D2383F"/>
    <w:rsid w:val="00D25D3F"/>
    <w:rsid w:val="00D353B0"/>
    <w:rsid w:val="00D65744"/>
    <w:rsid w:val="00D81142"/>
    <w:rsid w:val="00D8220C"/>
    <w:rsid w:val="00D9401E"/>
    <w:rsid w:val="00DA0A3B"/>
    <w:rsid w:val="00DF0DDA"/>
    <w:rsid w:val="00E05B27"/>
    <w:rsid w:val="00E11304"/>
    <w:rsid w:val="00E53A71"/>
    <w:rsid w:val="00E92451"/>
    <w:rsid w:val="00F252BD"/>
    <w:rsid w:val="00F254F7"/>
    <w:rsid w:val="00F3451B"/>
    <w:rsid w:val="00F70EC1"/>
    <w:rsid w:val="00F76084"/>
    <w:rsid w:val="00F83ED9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5684F5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66"/>
    <w:rsid w:val="000C3377"/>
    <w:rsid w:val="002E17D1"/>
    <w:rsid w:val="0033230D"/>
    <w:rsid w:val="003F6166"/>
    <w:rsid w:val="005E5C56"/>
    <w:rsid w:val="00800FE3"/>
    <w:rsid w:val="00DE7705"/>
    <w:rsid w:val="00F2308B"/>
    <w:rsid w:val="00F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Bach</dc:creator>
  <cp:keywords/>
  <dc:description/>
  <cp:lastModifiedBy>Grabher Jennifer, MSc WKV Gewerbe</cp:lastModifiedBy>
  <cp:revision>1</cp:revision>
  <cp:lastPrinted>2020-03-16T15:53:00Z</cp:lastPrinted>
  <dcterms:created xsi:type="dcterms:W3CDTF">2020-11-06T08:58:00Z</dcterms:created>
  <dcterms:modified xsi:type="dcterms:W3CDTF">2020-11-06T08:58:00Z</dcterms:modified>
</cp:coreProperties>
</file>